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E7" w:rsidRDefault="00304F47" w:rsidP="00B261E7">
      <w:pPr>
        <w:pStyle w:val="NormalWeb"/>
        <w:spacing w:before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D3D90BA" wp14:editId="4DE60BF5">
            <wp:simplePos x="0" y="0"/>
            <wp:positionH relativeFrom="column">
              <wp:posOffset>5831457</wp:posOffset>
            </wp:positionH>
            <wp:positionV relativeFrom="paragraph">
              <wp:posOffset>815</wp:posOffset>
            </wp:positionV>
            <wp:extent cx="798458" cy="909320"/>
            <wp:effectExtent l="0" t="0" r="1905" b="508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458" cy="90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61E7">
        <w:rPr>
          <w:rFonts w:ascii="Arial" w:hAnsi="Arial" w:cs="Arial"/>
          <w:b/>
          <w:bCs/>
          <w:sz w:val="44"/>
          <w:szCs w:val="44"/>
        </w:rPr>
        <w:t>Carte scolaire 201</w:t>
      </w:r>
      <w:r w:rsidR="00B261E7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36FACDF" wp14:editId="6E47A2CD">
            <wp:simplePos x="0" y="0"/>
            <wp:positionH relativeFrom="column">
              <wp:posOffset>-17280</wp:posOffset>
            </wp:positionH>
            <wp:positionV relativeFrom="paragraph">
              <wp:posOffset>57960</wp:posOffset>
            </wp:positionV>
            <wp:extent cx="687600" cy="889559"/>
            <wp:effectExtent l="0" t="0" r="0" b="579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89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261E7">
        <w:rPr>
          <w:rFonts w:ascii="Arial" w:hAnsi="Arial" w:cs="Arial"/>
          <w:b/>
          <w:bCs/>
          <w:sz w:val="44"/>
          <w:szCs w:val="44"/>
        </w:rPr>
        <w:t>9</w:t>
      </w:r>
    </w:p>
    <w:p w:rsidR="00B261E7" w:rsidRDefault="00B261E7" w:rsidP="00B261E7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61E7" w:rsidRDefault="00963865" w:rsidP="00B261E7">
      <w:pPr>
        <w:pStyle w:val="Standard"/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>
        <w:rPr>
          <w:rFonts w:ascii="Arial" w:hAnsi="Arial" w:cs="Arial"/>
          <w:b/>
          <w:bCs/>
          <w:color w:val="0070C0"/>
          <w:sz w:val="26"/>
          <w:szCs w:val="26"/>
        </w:rPr>
        <w:t>3</w:t>
      </w:r>
      <w:r w:rsidR="00B261E7" w:rsidRPr="00B261E7">
        <w:rPr>
          <w:rFonts w:ascii="Arial" w:hAnsi="Arial" w:cs="Arial"/>
          <w:b/>
          <w:bCs/>
          <w:color w:val="0070C0"/>
          <w:sz w:val="26"/>
          <w:szCs w:val="26"/>
          <w:vertAlign w:val="superscript"/>
        </w:rPr>
        <w:t>ème</w:t>
      </w:r>
      <w:r>
        <w:rPr>
          <w:rFonts w:ascii="Arial" w:hAnsi="Arial" w:cs="Arial"/>
          <w:b/>
          <w:bCs/>
          <w:color w:val="0070C0"/>
          <w:sz w:val="26"/>
          <w:szCs w:val="26"/>
        </w:rPr>
        <w:t xml:space="preserve"> phase : Septembre</w:t>
      </w:r>
      <w:bookmarkStart w:id="0" w:name="_GoBack"/>
      <w:bookmarkEnd w:id="0"/>
      <w:r w:rsidR="00B261E7">
        <w:rPr>
          <w:rFonts w:ascii="Arial" w:hAnsi="Arial" w:cs="Arial"/>
          <w:b/>
          <w:bCs/>
          <w:color w:val="0070C0"/>
          <w:sz w:val="26"/>
          <w:szCs w:val="26"/>
        </w:rPr>
        <w:t xml:space="preserve"> 2019</w:t>
      </w:r>
    </w:p>
    <w:p w:rsidR="00B261E7" w:rsidRPr="00304F47" w:rsidRDefault="00B261E7" w:rsidP="00B261E7">
      <w:pPr>
        <w:pStyle w:val="Standard"/>
        <w:spacing w:after="0"/>
        <w:jc w:val="center"/>
        <w:rPr>
          <w:rFonts w:ascii="Arial" w:hAnsi="Arial" w:cs="Arial"/>
          <w:b/>
          <w:bCs/>
          <w:sz w:val="32"/>
          <w:szCs w:val="40"/>
        </w:rPr>
      </w:pPr>
      <w:r w:rsidRPr="00304F47">
        <w:rPr>
          <w:rFonts w:ascii="Arial" w:hAnsi="Arial" w:cs="Arial"/>
          <w:b/>
          <w:bCs/>
          <w:sz w:val="32"/>
          <w:szCs w:val="40"/>
        </w:rPr>
        <w:t>FICHE DE REVENDICATIONS DES ENSEIGNANTS</w:t>
      </w:r>
    </w:p>
    <w:p w:rsidR="00B261E7" w:rsidRDefault="00B261E7" w:rsidP="00B261E7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Fonts w:ascii="Arial" w:hAnsi="Arial" w:cs="Arial"/>
            <w:color w:val="00000A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8" w:history="1">
        <w:r>
          <w:rPr>
            <w:rFonts w:ascii="Arial" w:hAnsi="Arial" w:cs="Arial"/>
            <w:color w:val="00000A"/>
            <w:sz w:val="20"/>
            <w:szCs w:val="20"/>
          </w:rPr>
          <w:t>www.snudifo31.com</w:t>
        </w:r>
      </w:hyperlink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Pour la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Fnec-fp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 et le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Snudi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FO, l'étude de la carte scolaire ne se réduit pas à comparer des moyennes d'élèves. Dans chaque école, nous voulons remplir notre mission et améliorer nos conditions de travail et celles de nos élèves. A cet effet, nous définissons des revendications. Aussi, FO défend chaque dossier qui lui est confié. FO veille aussi à ce que l’IA ne s'affranchisse pas au dépend des écoles des effectifs prévisionnels des directeurs.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 de l’école 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.……HG ……..Tel : ……………………………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Commune :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 Jours préférés pour contact : L M Me J V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Fiche transmise par 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.……………..Tel : …………………………..</w:t>
      </w: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768"/>
        <w:gridCol w:w="1768"/>
        <w:gridCol w:w="1768"/>
        <w:gridCol w:w="883"/>
        <w:gridCol w:w="884"/>
        <w:gridCol w:w="1769"/>
      </w:tblGrid>
      <w:tr w:rsidR="00B261E7" w:rsidTr="00D63CE5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Mat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Elém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Prim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 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+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Rural </w:t>
            </w:r>
            <w:proofErr w:type="spellStart"/>
            <w:r>
              <w:rPr>
                <w:rFonts w:ascii="Arial" w:hAnsi="Arial" w:cs="Arial"/>
                <w:lang w:val="en-US"/>
              </w:rPr>
              <w:t>isolé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B261E7" w:rsidTr="00D63CE5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ULIS  </w:t>
            </w:r>
            <w:r>
              <w:rPr>
                <w:rFonts w:ascii="Wingdings" w:hAnsi="Wingdings" w:cs="Arial"/>
              </w:rPr>
              <w:t>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UPE2A  </w:t>
            </w:r>
            <w:r>
              <w:rPr>
                <w:rFonts w:ascii="Wingdings" w:hAnsi="Wingdings" w:cs="Arial"/>
              </w:rPr>
              <w:t>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PDMQDC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Politique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lang w:val="en-US"/>
              </w:rPr>
              <w:t>ville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dispositif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B261E7" w:rsidTr="00D63CE5">
        <w:tc>
          <w:tcPr>
            <w:tcW w:w="1060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 En RPI avec ...............................................................................................................................................</w:t>
            </w:r>
          </w:p>
        </w:tc>
      </w:tr>
    </w:tbl>
    <w:p w:rsidR="00B261E7" w:rsidRDefault="00B261E7" w:rsidP="00B261E7">
      <w:pPr>
        <w:pStyle w:val="Standard"/>
        <w:spacing w:after="0"/>
      </w:pPr>
      <w:r>
        <w:rPr>
          <w:rFonts w:ascii="Arial" w:hAnsi="Arial" w:cs="Arial"/>
        </w:rPr>
        <w:t xml:space="preserve">Dépend d’un collège :    REP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REP</w:t>
      </w:r>
      <w:proofErr w:type="spellEnd"/>
      <w:r>
        <w:rPr>
          <w:rFonts w:ascii="Arial" w:hAnsi="Arial" w:cs="Arial"/>
        </w:rPr>
        <w:t xml:space="preserve">+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Politique de la </w:t>
      </w:r>
      <w:proofErr w:type="gramStart"/>
      <w:r>
        <w:rPr>
          <w:rFonts w:ascii="Arial" w:hAnsi="Arial" w:cs="Arial"/>
        </w:rPr>
        <w:t xml:space="preserve">ville  </w:t>
      </w:r>
      <w:r>
        <w:rPr>
          <w:rFonts w:ascii="Wingdings" w:hAnsi="Wingdings" w:cs="Arial"/>
        </w:rPr>
        <w:t></w:t>
      </w:r>
      <w:proofErr w:type="gramEnd"/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Vos revendications :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OUVERTURE   / PAS DE FERMETURE   / LEVEE DU BLOCAGE   / PASSAGE EN REP   / SUIVI   /   AUTRE : ……………………………………………………………………………………………………..................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3539"/>
      </w:tblGrid>
      <w:tr w:rsidR="00B261E7" w:rsidTr="00D63CE5"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Cadre réservé au syndicat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Mesure prévue :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CTSD 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CDEN :</w:t>
            </w:r>
          </w:p>
        </w:tc>
      </w:tr>
    </w:tbl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Effectifs prévus :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9"/>
      </w:tblGrid>
      <w:tr w:rsidR="00B261E7" w:rsidTr="00D63CE5">
        <w:trPr>
          <w:trHeight w:val="225"/>
        </w:trPr>
        <w:tc>
          <w:tcPr>
            <w:tcW w:w="348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P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proofErr w:type="gramStart"/>
            <w:r w:rsidRPr="00B261E7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Maternelle</w:t>
            </w:r>
            <w:proofErr w:type="spellEnd"/>
            <w:r w:rsidRPr="00B261E7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P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1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Elémentaire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P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1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Primaire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TPS 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CP 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 école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PS 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MS 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GS 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maternelle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classes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ULIS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élémentaire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3411"/>
      </w:tblGrid>
      <w:tr w:rsidR="00B261E7" w:rsidTr="00D63CE5"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Quelques informations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d’ouverture, existe-t-il un local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sont les arguments en faveur de votre demande (évolution démographique, construction, population scolaire,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…)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le nombre d’élèves en situation de handicap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Accueillez-vous des enfants en attente de place dans un établissement spécialisé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accueillez-vous d’enfants à besoins particuliers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Quel est le nombre moyen d'équipes éducatives et de suivi ?</w:t>
            </w: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Avez-vous déjà vécu une fermeture les années précédentes ?</w:t>
            </w: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Initiatives et démarches engagées ou prévues (parents, élus locaux, IEN, médias…)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N’hésitez pas à ajouter toutes les observations que vous jugerez utiles pour la défense de votre école.</w:t>
            </w:r>
          </w:p>
          <w:p w:rsidR="00B261E7" w:rsidRDefault="00B261E7" w:rsidP="00D63CE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Cadre réservé au syndicat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1E7" w:rsidRDefault="00B261E7" w:rsidP="00B261E7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</w:p>
    <w:p w:rsidR="00B261E7" w:rsidRDefault="00B261E7" w:rsidP="00B261E7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>
        <w:rPr>
          <w:rFonts w:ascii="Arial" w:hAnsi="Arial" w:cs="Arial"/>
          <w:i/>
          <w:iCs/>
          <w:color w:val="FF0000"/>
          <w:sz w:val="20"/>
          <w:szCs w:val="24"/>
        </w:rPr>
        <w:t>Enquête à renvoyer dès que possible pour intervention des représentants FO</w:t>
      </w:r>
    </w:p>
    <w:p w:rsidR="00B261E7" w:rsidRDefault="00B261E7" w:rsidP="00B261E7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proofErr w:type="gramStart"/>
      <w:r>
        <w:rPr>
          <w:rFonts w:ascii="Arial" w:hAnsi="Arial" w:cs="Arial"/>
          <w:i/>
          <w:iCs/>
          <w:color w:val="FF0000"/>
          <w:sz w:val="20"/>
          <w:szCs w:val="24"/>
        </w:rPr>
        <w:t>et</w:t>
      </w:r>
      <w:proofErr w:type="gramEnd"/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 pour que le syndicat vous apporte dès à présent toute l’aide et les conseils nécessaires.</w:t>
      </w:r>
    </w:p>
    <w:p w:rsidR="00B261E7" w:rsidRDefault="00B261E7" w:rsidP="00B261E7">
      <w:pPr>
        <w:pStyle w:val="Standard"/>
        <w:spacing w:after="0"/>
      </w:pPr>
    </w:p>
    <w:p w:rsidR="00B261E7" w:rsidRDefault="00B261E7" w:rsidP="00B261E7">
      <w:pPr>
        <w:pStyle w:val="Standard"/>
        <w:spacing w:after="0"/>
        <w:jc w:val="center"/>
      </w:pPr>
      <w:r>
        <w:rPr>
          <w:rFonts w:ascii="Arial" w:hAnsi="Arial" w:cs="Arial"/>
          <w:b/>
          <w:color w:val="FF0000"/>
          <w:sz w:val="20"/>
          <w:szCs w:val="20"/>
        </w:rPr>
        <w:t>Vos délégués FO</w:t>
      </w:r>
      <w:r>
        <w:rPr>
          <w:rFonts w:ascii="Arial" w:hAnsi="Arial" w:cs="Arial"/>
          <w:color w:val="FF0000"/>
          <w:sz w:val="20"/>
          <w:szCs w:val="20"/>
        </w:rPr>
        <w:t> :</w:t>
      </w:r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Chloé Fillon, Yannick </w:t>
      </w:r>
      <w:proofErr w:type="spellStart"/>
      <w:r>
        <w:rPr>
          <w:rFonts w:ascii="Arial" w:hAnsi="Arial" w:cs="Arial"/>
          <w:sz w:val="20"/>
          <w:szCs w:val="20"/>
        </w:rPr>
        <w:t>Delpoux</w:t>
      </w:r>
      <w:proofErr w:type="spellEnd"/>
      <w:r>
        <w:rPr>
          <w:rFonts w:ascii="Arial" w:hAnsi="Arial" w:cs="Arial"/>
          <w:sz w:val="20"/>
          <w:szCs w:val="20"/>
        </w:rPr>
        <w:t xml:space="preserve">, Pierre </w:t>
      </w:r>
      <w:proofErr w:type="spellStart"/>
      <w:r>
        <w:rPr>
          <w:rFonts w:ascii="Arial" w:hAnsi="Arial" w:cs="Arial"/>
          <w:sz w:val="20"/>
          <w:szCs w:val="20"/>
        </w:rPr>
        <w:t>Schnee</w:t>
      </w:r>
      <w:proofErr w:type="spellEnd"/>
      <w:r>
        <w:rPr>
          <w:rFonts w:ascii="Arial" w:hAnsi="Arial" w:cs="Arial"/>
          <w:sz w:val="20"/>
          <w:szCs w:val="20"/>
        </w:rPr>
        <w:t>, Nicolas Tournier</w:t>
      </w:r>
    </w:p>
    <w:p w:rsidR="00B261E7" w:rsidRDefault="00B261E7" w:rsidP="00B261E7">
      <w:pPr>
        <w:pStyle w:val="Standard"/>
        <w:spacing w:after="0"/>
        <w:jc w:val="center"/>
      </w:pPr>
      <w:r>
        <w:rPr>
          <w:rFonts w:ascii="Arial" w:hAnsi="Arial" w:cs="Arial"/>
          <w:b/>
          <w:color w:val="0070C0"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9" w:history="1">
        <w:r>
          <w:rPr>
            <w:rFonts w:ascii="Arial" w:hAnsi="Arial" w:cs="Arial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>
          <w:rPr>
            <w:rFonts w:ascii="Arial" w:hAnsi="Arial" w:cs="Arial"/>
            <w:sz w:val="20"/>
            <w:szCs w:val="20"/>
          </w:rPr>
          <w:t>www.snudifo31.com</w:t>
        </w:r>
      </w:hyperlink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 bd de Suisse 31200 Toulouse</w:t>
      </w:r>
    </w:p>
    <w:p w:rsidR="00B261E7" w:rsidRDefault="00B261E7" w:rsidP="00B261E7">
      <w:pPr>
        <w:pStyle w:val="Corpsdetexte2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58E6C" wp14:editId="0C15859A">
            <wp:simplePos x="0" y="0"/>
            <wp:positionH relativeFrom="column">
              <wp:posOffset>2798280</wp:posOffset>
            </wp:positionH>
            <wp:positionV relativeFrom="paragraph">
              <wp:posOffset>-1800</wp:posOffset>
            </wp:positionV>
            <wp:extent cx="1218600" cy="1279440"/>
            <wp:effectExtent l="0" t="0" r="600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600" cy="127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B261E7" w:rsidRDefault="00B261E7" w:rsidP="00B261E7">
      <w:pPr>
        <w:pStyle w:val="Standard"/>
        <w:spacing w:after="0"/>
      </w:pPr>
    </w:p>
    <w:p w:rsidR="00AA5EDD" w:rsidRDefault="00AA5EDD"/>
    <w:sectPr w:rsidR="00AA5EDD">
      <w:pgSz w:w="11906" w:h="16838"/>
      <w:pgMar w:top="28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05F1"/>
    <w:multiLevelType w:val="multilevel"/>
    <w:tmpl w:val="21669B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7"/>
    <w:rsid w:val="00304F47"/>
    <w:rsid w:val="007A2E6A"/>
    <w:rsid w:val="00963865"/>
    <w:rsid w:val="00AA5EDD"/>
    <w:rsid w:val="00B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2CF0"/>
  <w15:chartTrackingRefBased/>
  <w15:docId w15:val="{C0C8F46E-D608-41BD-85EC-1F2C732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itre3">
    <w:name w:val="heading 3"/>
    <w:basedOn w:val="Standard"/>
    <w:next w:val="Normal"/>
    <w:link w:val="Titre3Car"/>
    <w:rsid w:val="00B261E7"/>
    <w:pPr>
      <w:keepNext/>
      <w:spacing w:after="0" w:line="216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261E7"/>
    <w:rPr>
      <w:rFonts w:ascii="Times New Roman" w:eastAsia="Times New Roman" w:hAnsi="Times New Roman" w:cs="Times New Roman"/>
      <w:b/>
      <w:bCs/>
      <w:kern w:val="3"/>
      <w:sz w:val="32"/>
      <w:szCs w:val="32"/>
      <w:lang w:eastAsia="fr-FR"/>
    </w:rPr>
  </w:style>
  <w:style w:type="paragraph" w:customStyle="1" w:styleId="Standard">
    <w:name w:val="Standard"/>
    <w:rsid w:val="00B261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B261E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Standard"/>
    <w:link w:val="Corpsdetexte2Car"/>
    <w:rsid w:val="00B261E7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261E7"/>
    <w:rPr>
      <w:rFonts w:ascii="Arial Unicode MS" w:eastAsia="Arial Unicode MS" w:hAnsi="Arial Unicode MS" w:cs="Arial Unicode MS"/>
      <w:kern w:val="3"/>
      <w:sz w:val="24"/>
      <w:szCs w:val="24"/>
      <w:lang w:eastAsia="fr-FR"/>
    </w:rPr>
  </w:style>
  <w:style w:type="paragraph" w:styleId="Paragraphedeliste">
    <w:name w:val="List Paragraph"/>
    <w:basedOn w:val="Standard"/>
    <w:rsid w:val="00B261E7"/>
    <w:pPr>
      <w:ind w:left="720"/>
    </w:pPr>
  </w:style>
  <w:style w:type="numbering" w:customStyle="1" w:styleId="WWNum3">
    <w:name w:val="WWNum3"/>
    <w:basedOn w:val="Aucuneliste"/>
    <w:rsid w:val="00B261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udi.fo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://www.snudifo31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di.fo3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snudi31</dc:creator>
  <cp:keywords/>
  <dc:description/>
  <cp:lastModifiedBy>snudi31</cp:lastModifiedBy>
  <cp:revision>3</cp:revision>
  <dcterms:created xsi:type="dcterms:W3CDTF">2019-08-28T14:36:00Z</dcterms:created>
  <dcterms:modified xsi:type="dcterms:W3CDTF">2019-08-28T14:37:00Z</dcterms:modified>
</cp:coreProperties>
</file>